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6D" w:rsidRPr="0004686D" w:rsidRDefault="0004686D" w:rsidP="002E405B">
      <w:pPr>
        <w:tabs>
          <w:tab w:val="left" w:pos="567"/>
        </w:tabs>
        <w:jc w:val="center"/>
        <w:rPr>
          <w:rFonts w:ascii="Times New Roman" w:hAnsi="Times New Roman" w:cs="Times New Roman"/>
          <w:sz w:val="4"/>
          <w:szCs w:val="4"/>
          <w:lang w:val="en-US"/>
        </w:rPr>
      </w:pPr>
    </w:p>
    <w:p w:rsidR="006F60C8" w:rsidRDefault="006F60C8" w:rsidP="0004686D">
      <w:pPr>
        <w:tabs>
          <w:tab w:val="left" w:pos="567"/>
          <w:tab w:val="left" w:pos="4500"/>
        </w:tabs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0C8" w:rsidRDefault="006F60C8" w:rsidP="0004686D">
      <w:pPr>
        <w:tabs>
          <w:tab w:val="left" w:pos="567"/>
          <w:tab w:val="left" w:pos="4500"/>
        </w:tabs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0C8" w:rsidRDefault="006F60C8" w:rsidP="0004686D">
      <w:pPr>
        <w:tabs>
          <w:tab w:val="left" w:pos="567"/>
          <w:tab w:val="left" w:pos="4500"/>
        </w:tabs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0C8" w:rsidRDefault="006F60C8" w:rsidP="0004686D">
      <w:pPr>
        <w:tabs>
          <w:tab w:val="left" w:pos="567"/>
          <w:tab w:val="left" w:pos="4500"/>
        </w:tabs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0C8" w:rsidRDefault="006F60C8" w:rsidP="0004686D">
      <w:pPr>
        <w:tabs>
          <w:tab w:val="left" w:pos="567"/>
          <w:tab w:val="left" w:pos="4500"/>
        </w:tabs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9617A5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466800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466800" w:rsidRPr="00A75640" w:rsidRDefault="00466800" w:rsidP="0046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Принятие решения о признании жилых строений на садовых</w:t>
      </w:r>
      <w:r w:rsidR="006F60C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земельных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участках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пригодными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66800" w:rsidRDefault="00466800" w:rsidP="004668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607BB" w:rsidRPr="00F607BB" w:rsidRDefault="001956D1" w:rsidP="00F607BB">
      <w:pPr>
        <w:pStyle w:val="a9"/>
        <w:tabs>
          <w:tab w:val="left" w:pos="0"/>
        </w:tabs>
        <w:ind w:left="0"/>
        <w:jc w:val="both"/>
        <w:rPr>
          <w:sz w:val="28"/>
          <w:szCs w:val="28"/>
        </w:rPr>
      </w:pPr>
      <w:bookmarkStart w:id="0" w:name="sub_1"/>
      <w:r w:rsidRPr="001956D1">
        <w:rPr>
          <w:sz w:val="28"/>
          <w:szCs w:val="28"/>
        </w:rPr>
        <w:t xml:space="preserve">     </w:t>
      </w:r>
      <w:r w:rsidR="00F607BB">
        <w:rPr>
          <w:sz w:val="28"/>
          <w:szCs w:val="28"/>
        </w:rPr>
        <w:t xml:space="preserve"> </w:t>
      </w:r>
      <w:r w:rsidRPr="001956D1">
        <w:rPr>
          <w:sz w:val="28"/>
          <w:szCs w:val="28"/>
        </w:rPr>
        <w:t xml:space="preserve"> </w:t>
      </w:r>
      <w:r w:rsidR="00F607BB" w:rsidRPr="00F607BB">
        <w:rPr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приведения в соответствие положениям Федерального закона от 27 июля 2010 года № 210-ФЗ «Об организации предоставления государственных и муниципальных услуг», постановления администрации Темрюкского городского поселения Темрюкского района от 12 октября 2015 года № 1091 «Об утверждении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района, </w:t>
      </w:r>
      <w:proofErr w:type="gramStart"/>
      <w:r w:rsidR="00F607BB" w:rsidRPr="00F607BB">
        <w:rPr>
          <w:sz w:val="28"/>
          <w:szCs w:val="28"/>
        </w:rPr>
        <w:t>п</w:t>
      </w:r>
      <w:proofErr w:type="gramEnd"/>
      <w:r w:rsidR="00F607BB" w:rsidRPr="00F607BB">
        <w:rPr>
          <w:sz w:val="28"/>
          <w:szCs w:val="28"/>
        </w:rPr>
        <w:t xml:space="preserve"> о с т а н о в л я ю:</w:t>
      </w:r>
    </w:p>
    <w:p w:rsidR="00466800" w:rsidRPr="001956D1" w:rsidRDefault="001956D1" w:rsidP="001956D1">
      <w:pPr>
        <w:pStyle w:val="ab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66800" w:rsidRPr="001956D1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предоставления муниципальной услуги «Принятие решения о признании жилых строений на садовых </w:t>
      </w:r>
      <w:r w:rsidR="006F60C8" w:rsidRPr="001956D1"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="00466800" w:rsidRPr="001956D1">
        <w:rPr>
          <w:rFonts w:ascii="Times New Roman" w:hAnsi="Times New Roman" w:cs="Times New Roman"/>
          <w:sz w:val="28"/>
          <w:szCs w:val="28"/>
        </w:rPr>
        <w:t xml:space="preserve">участках </w:t>
      </w:r>
      <w:proofErr w:type="gramStart"/>
      <w:r w:rsidR="00466800" w:rsidRPr="001956D1">
        <w:rPr>
          <w:rFonts w:ascii="Times New Roman" w:hAnsi="Times New Roman" w:cs="Times New Roman"/>
          <w:sz w:val="28"/>
          <w:szCs w:val="28"/>
        </w:rPr>
        <w:t>пригодными</w:t>
      </w:r>
      <w:proofErr w:type="gramEnd"/>
      <w:r w:rsidR="00466800" w:rsidRPr="001956D1">
        <w:rPr>
          <w:rFonts w:ascii="Times New Roman" w:hAnsi="Times New Roman" w:cs="Times New Roman"/>
          <w:sz w:val="28"/>
          <w:szCs w:val="28"/>
        </w:rPr>
        <w:t xml:space="preserve"> (непригодными) для постоянного проживания» (приложение).</w:t>
      </w:r>
    </w:p>
    <w:p w:rsidR="00F607BB" w:rsidRPr="00F607BB" w:rsidRDefault="00197FB8" w:rsidP="00F607BB">
      <w:pPr>
        <w:tabs>
          <w:tab w:val="left" w:pos="567"/>
          <w:tab w:val="left" w:pos="450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F60C8">
        <w:rPr>
          <w:rFonts w:ascii="Times New Roman" w:hAnsi="Times New Roman" w:cs="Times New Roman"/>
          <w:sz w:val="28"/>
          <w:szCs w:val="28"/>
        </w:rPr>
        <w:t>2.</w:t>
      </w:r>
      <w:r w:rsidR="006F60C8" w:rsidRPr="006F60C8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F607BB" w:rsidRPr="00F607BB">
        <w:rPr>
          <w:rFonts w:ascii="Times New Roman" w:eastAsia="Calibri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29 декабря 2018 года № </w:t>
      </w:r>
      <w:bookmarkStart w:id="1" w:name="_GoBack"/>
      <w:r w:rsidR="003C2C6F" w:rsidRPr="003C2C6F">
        <w:rPr>
          <w:rFonts w:ascii="Times New Roman" w:eastAsia="Calibri" w:hAnsi="Times New Roman" w:cs="Times New Roman"/>
          <w:sz w:val="28"/>
          <w:szCs w:val="28"/>
        </w:rPr>
        <w:t>1385</w:t>
      </w:r>
      <w:bookmarkEnd w:id="1"/>
      <w:r w:rsidR="00F607BB" w:rsidRPr="00F607BB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F607BB" w:rsidRPr="00F607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Принятие решения о признании жилых строений на садовых земельных участках пригодными (непригодными) для постоянного проживания</w:t>
      </w:r>
      <w:r w:rsidR="00F607BB" w:rsidRPr="00F607BB">
        <w:rPr>
          <w:rFonts w:ascii="Times New Roman" w:eastAsia="Calibri" w:hAnsi="Times New Roman" w:cs="Times New Roman"/>
          <w:sz w:val="28"/>
          <w:szCs w:val="28"/>
        </w:rPr>
        <w:t>» признать утратившими силу.</w:t>
      </w:r>
    </w:p>
    <w:p w:rsidR="00F607BB" w:rsidRPr="00F607BB" w:rsidRDefault="006F60C8" w:rsidP="00F607B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F607BB" w:rsidRPr="00F607BB">
        <w:rPr>
          <w:rFonts w:ascii="Times New Roman" w:eastAsia="Calibri" w:hAnsi="Times New Roman" w:cs="Times New Roman"/>
          <w:sz w:val="28"/>
          <w:szCs w:val="28"/>
        </w:rPr>
        <w:t xml:space="preserve">Ведущему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4018A6" w:rsidRPr="00F607BB" w:rsidRDefault="006F60C8" w:rsidP="00F607BB">
      <w:pPr>
        <w:tabs>
          <w:tab w:val="left" w:pos="567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C8">
        <w:rPr>
          <w:rFonts w:ascii="Times New Roman" w:hAnsi="Times New Roman" w:cs="Times New Roman"/>
          <w:sz w:val="28"/>
          <w:szCs w:val="28"/>
        </w:rPr>
        <w:t xml:space="preserve">       4. </w:t>
      </w:r>
      <w:r w:rsidR="00F607BB" w:rsidRPr="00F607BB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постановления администрации Темрюкского городского поселения Темрюкского района «Об утверждении </w:t>
      </w:r>
      <w:r w:rsidR="00F607BB" w:rsidRPr="00F607BB"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административного регламента предоставления муниципальной услуги «</w:t>
      </w:r>
      <w:r w:rsidR="00F607BB" w:rsidRPr="00F607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земельных участках </w:t>
      </w:r>
      <w:proofErr w:type="gramStart"/>
      <w:r w:rsidR="00F607BB" w:rsidRPr="00F607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пригодными</w:t>
      </w:r>
      <w:proofErr w:type="gramEnd"/>
      <w:r w:rsidR="00F607BB" w:rsidRPr="00F607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="00F607BB" w:rsidRPr="00F607BB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F607BB" w:rsidRPr="00F607BB">
        <w:rPr>
          <w:rFonts w:ascii="Times New Roman" w:eastAsia="Calibri" w:hAnsi="Times New Roman" w:cs="Times New Roman"/>
          <w:color w:val="000000"/>
          <w:spacing w:val="-12"/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r w:rsidR="00F607BB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         </w:t>
      </w:r>
      <w:r w:rsidR="00F607BB" w:rsidRPr="00F607BB">
        <w:rPr>
          <w:rFonts w:ascii="Times New Roman" w:eastAsia="Calibri" w:hAnsi="Times New Roman" w:cs="Times New Roman"/>
          <w:color w:val="000000"/>
          <w:spacing w:val="-12"/>
          <w:sz w:val="28"/>
          <w:szCs w:val="28"/>
        </w:rPr>
        <w:t xml:space="preserve">Д.К. </w:t>
      </w:r>
      <w:proofErr w:type="spellStart"/>
      <w:r w:rsidR="00F607BB" w:rsidRPr="00F607BB">
        <w:rPr>
          <w:rFonts w:ascii="Times New Roman" w:eastAsia="Calibri" w:hAnsi="Times New Roman" w:cs="Times New Roman"/>
          <w:color w:val="000000"/>
          <w:spacing w:val="-12"/>
          <w:sz w:val="28"/>
          <w:szCs w:val="28"/>
        </w:rPr>
        <w:t>Меланиди</w:t>
      </w:r>
      <w:proofErr w:type="spellEnd"/>
      <w:r w:rsidR="00F607BB" w:rsidRPr="00F607BB">
        <w:rPr>
          <w:rFonts w:ascii="Times New Roman" w:eastAsia="Calibri" w:hAnsi="Times New Roman" w:cs="Times New Roman"/>
          <w:color w:val="000000"/>
          <w:spacing w:val="-12"/>
          <w:sz w:val="28"/>
          <w:szCs w:val="28"/>
        </w:rPr>
        <w:t>.</w:t>
      </w:r>
      <w:r w:rsidR="00F607BB" w:rsidRPr="00F607BB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F60C8" w:rsidRPr="006F60C8" w:rsidRDefault="006F60C8" w:rsidP="00F607B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0C8">
        <w:rPr>
          <w:rFonts w:ascii="Times New Roman" w:hAnsi="Times New Roman" w:cs="Times New Roman"/>
          <w:sz w:val="28"/>
          <w:szCs w:val="28"/>
        </w:rPr>
        <w:t xml:space="preserve">       5. Постановление вступает в силу на следующий день после его официального обнародования.</w:t>
      </w:r>
    </w:p>
    <w:p w:rsidR="006F60C8" w:rsidRPr="006F60C8" w:rsidRDefault="006F60C8" w:rsidP="006F60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F60C8" w:rsidRPr="006F60C8" w:rsidRDefault="006F60C8" w:rsidP="006F60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C8" w:rsidRPr="006F60C8" w:rsidRDefault="006F60C8" w:rsidP="006F60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0C8" w:rsidRPr="006F60C8" w:rsidRDefault="005946C7" w:rsidP="009617A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F60C8" w:rsidRPr="006F60C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6F60C8" w:rsidRPr="006F60C8" w:rsidRDefault="006F60C8" w:rsidP="009617A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60C8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</w:t>
      </w:r>
      <w:r w:rsidR="009617A5">
        <w:rPr>
          <w:rFonts w:ascii="Times New Roman" w:hAnsi="Times New Roman" w:cs="Times New Roman"/>
          <w:sz w:val="28"/>
          <w:szCs w:val="28"/>
        </w:rPr>
        <w:t xml:space="preserve">      </w:t>
      </w:r>
      <w:r w:rsidRPr="006F60C8">
        <w:rPr>
          <w:rFonts w:ascii="Times New Roman" w:hAnsi="Times New Roman" w:cs="Times New Roman"/>
          <w:sz w:val="28"/>
          <w:szCs w:val="28"/>
        </w:rPr>
        <w:t xml:space="preserve"> </w:t>
      </w:r>
      <w:r w:rsidR="005946C7">
        <w:rPr>
          <w:rFonts w:ascii="Times New Roman" w:hAnsi="Times New Roman" w:cs="Times New Roman"/>
          <w:sz w:val="28"/>
          <w:szCs w:val="28"/>
        </w:rPr>
        <w:t>М.В. Ермолаев</w:t>
      </w:r>
    </w:p>
    <w:p w:rsidR="006F60C8" w:rsidRDefault="006F60C8" w:rsidP="006F60C8">
      <w:pPr>
        <w:tabs>
          <w:tab w:val="left" w:pos="567"/>
        </w:tabs>
        <w:rPr>
          <w:sz w:val="28"/>
          <w:szCs w:val="28"/>
        </w:rPr>
      </w:pPr>
    </w:p>
    <w:p w:rsidR="006F60C8" w:rsidRDefault="006F60C8" w:rsidP="006F60C8">
      <w:pPr>
        <w:rPr>
          <w:sz w:val="28"/>
          <w:szCs w:val="28"/>
        </w:rPr>
      </w:pPr>
    </w:p>
    <w:p w:rsidR="006F60C8" w:rsidRDefault="006F60C8" w:rsidP="006F60C8">
      <w:pPr>
        <w:rPr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800" w:rsidRDefault="00466800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2BA" w:rsidRDefault="00F702BA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2BA" w:rsidRDefault="00F702BA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3DB" w:rsidRDefault="00BA53DB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3DB" w:rsidRDefault="00BA53DB" w:rsidP="0046680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8A6" w:rsidRDefault="004018A6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BB" w:rsidRDefault="00F607BB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BB" w:rsidRDefault="00F607BB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BB" w:rsidRDefault="00F607BB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BB" w:rsidRDefault="00F607BB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BB" w:rsidRDefault="00F607BB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BB" w:rsidRDefault="00F607BB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7BB" w:rsidRDefault="00F607BB" w:rsidP="004018A6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6F4" w:rsidRPr="004D36F4" w:rsidRDefault="009617A5" w:rsidP="009617A5">
      <w:pPr>
        <w:pStyle w:val="ab"/>
        <w:tabs>
          <w:tab w:val="center" w:pos="481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4D36F4" w:rsidRPr="004D36F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проекта постановления администрации Темрюкского городского поселения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от______________№___________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4D36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земельных участках </w:t>
      </w:r>
      <w:proofErr w:type="gramStart"/>
      <w:r w:rsidRPr="004D36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пригодными</w:t>
      </w:r>
      <w:proofErr w:type="gramEnd"/>
      <w:r w:rsidRPr="004D36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Pr="004D36F4">
        <w:rPr>
          <w:rFonts w:ascii="Times New Roman" w:hAnsi="Times New Roman" w:cs="Times New Roman"/>
          <w:sz w:val="28"/>
          <w:szCs w:val="28"/>
        </w:rPr>
        <w:t>»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 А.В. </w:t>
      </w:r>
      <w:proofErr w:type="spellStart"/>
      <w:r w:rsidRPr="004D36F4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Составитель проекта: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Главный специалист отдела по вопросам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перспективного развития, архитектуры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С.Г. Лукина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Начальник общего отдела администрации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Л.В. </w:t>
      </w:r>
      <w:proofErr w:type="gramStart"/>
      <w:r w:rsidRPr="004D36F4">
        <w:rPr>
          <w:rFonts w:ascii="Times New Roman" w:hAnsi="Times New Roman" w:cs="Times New Roman"/>
          <w:sz w:val="28"/>
          <w:szCs w:val="28"/>
        </w:rPr>
        <w:t>Отставная</w:t>
      </w:r>
      <w:proofErr w:type="gramEnd"/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4D36F4" w:rsidRDefault="004D36F4" w:rsidP="004D36F4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9617A5" w:rsidRDefault="009617A5" w:rsidP="009617A5">
      <w:pPr>
        <w:pStyle w:val="ab"/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6F4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ЗАЯВКА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36F4">
        <w:rPr>
          <w:rFonts w:ascii="Times New Roman" w:hAnsi="Times New Roman" w:cs="Times New Roman"/>
          <w:b/>
          <w:bCs/>
          <w:sz w:val="28"/>
          <w:szCs w:val="28"/>
        </w:rPr>
        <w:t>К ПОСТАНОВЛЕНИЮ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36F4">
        <w:rPr>
          <w:rFonts w:ascii="Times New Roman" w:hAnsi="Times New Roman" w:cs="Times New Roman"/>
          <w:bCs/>
          <w:sz w:val="28"/>
          <w:szCs w:val="28"/>
        </w:rPr>
        <w:t>администрации Темрюкского городского поселения Темрюкского района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bCs/>
          <w:sz w:val="28"/>
          <w:szCs w:val="28"/>
        </w:rPr>
        <w:t>от</w:t>
      </w:r>
      <w:r w:rsidRPr="004D36F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            </w:t>
      </w:r>
      <w:r w:rsidRPr="004D36F4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</w:t>
      </w:r>
    </w:p>
    <w:p w:rsidR="004D36F4" w:rsidRPr="004D36F4" w:rsidRDefault="004D36F4" w:rsidP="004D36F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4D36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Принятие решения о признании жилых строений на садовых земельных участках </w:t>
      </w:r>
      <w:proofErr w:type="gramStart"/>
      <w:r w:rsidRPr="004D36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пригодными</w:t>
      </w:r>
      <w:proofErr w:type="gramEnd"/>
      <w:r w:rsidRPr="004D36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(непригодными) для постоянного проживания</w:t>
      </w:r>
      <w:r w:rsidRPr="004D36F4">
        <w:rPr>
          <w:rFonts w:ascii="Times New Roman" w:hAnsi="Times New Roman" w:cs="Times New Roman"/>
          <w:sz w:val="28"/>
          <w:szCs w:val="28"/>
        </w:rPr>
        <w:t>»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4D36F4" w:rsidRPr="004D36F4" w:rsidRDefault="004D36F4" w:rsidP="004D36F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4D36F4" w:rsidRPr="004D36F4" w:rsidRDefault="004D36F4" w:rsidP="004D36F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В общий отдел – 1 экз. </w:t>
      </w:r>
    </w:p>
    <w:p w:rsidR="004D36F4" w:rsidRPr="004D36F4" w:rsidRDefault="004D36F4" w:rsidP="004D36F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В прокуратуру - 1 экз.</w:t>
      </w:r>
    </w:p>
    <w:p w:rsidR="004D36F4" w:rsidRPr="004D36F4" w:rsidRDefault="004D36F4" w:rsidP="004D36F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>В отдел по вопросам перспективного развития, архитектуры и градостроительства администрации Темрюкского городского поселения Темрюкского района - 3 экз.</w:t>
      </w:r>
    </w:p>
    <w:p w:rsidR="004D36F4" w:rsidRPr="00F607BB" w:rsidRDefault="004D36F4" w:rsidP="00F607BB">
      <w:pPr>
        <w:pStyle w:val="ab"/>
        <w:tabs>
          <w:tab w:val="left" w:pos="567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607BB">
        <w:rPr>
          <w:rFonts w:ascii="Times New Roman" w:hAnsi="Times New Roman" w:cs="Times New Roman"/>
          <w:color w:val="FF0000"/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Е.С.Игнатенко- 1 экз.</w:t>
      </w:r>
    </w:p>
    <w:p w:rsidR="004D36F4" w:rsidRPr="00F607BB" w:rsidRDefault="004D36F4" w:rsidP="00F607BB">
      <w:pPr>
        <w:pStyle w:val="ab"/>
        <w:tabs>
          <w:tab w:val="left" w:pos="567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  <w:r w:rsidRPr="004D36F4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D36F4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6F4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D36F4" w:rsidRPr="004D36F4" w:rsidRDefault="004D36F4" w:rsidP="004D36F4">
      <w:pPr>
        <w:pStyle w:val="ab"/>
        <w:rPr>
          <w:rFonts w:ascii="Times New Roman" w:hAnsi="Times New Roman" w:cs="Times New Roman"/>
          <w:sz w:val="28"/>
          <w:szCs w:val="28"/>
        </w:rPr>
      </w:pPr>
    </w:p>
    <w:sectPr w:rsidR="004D36F4" w:rsidRPr="004D36F4" w:rsidSect="009617A5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6A7" w:rsidRDefault="00C626A7" w:rsidP="0071036D">
      <w:pPr>
        <w:spacing w:after="0" w:line="240" w:lineRule="auto"/>
      </w:pPr>
      <w:r>
        <w:separator/>
      </w:r>
    </w:p>
  </w:endnote>
  <w:endnote w:type="continuationSeparator" w:id="0">
    <w:p w:rsidR="00C626A7" w:rsidRDefault="00C626A7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6A7" w:rsidRDefault="00C626A7" w:rsidP="0071036D">
      <w:pPr>
        <w:spacing w:after="0" w:line="240" w:lineRule="auto"/>
      </w:pPr>
      <w:r>
        <w:separator/>
      </w:r>
    </w:p>
  </w:footnote>
  <w:footnote w:type="continuationSeparator" w:id="0">
    <w:p w:rsidR="00C626A7" w:rsidRDefault="00C626A7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3DB" w:rsidRPr="00BA53DB" w:rsidRDefault="00BA53DB" w:rsidP="00BA53D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BA53DB"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22C11"/>
    <w:rsid w:val="00037177"/>
    <w:rsid w:val="000410C3"/>
    <w:rsid w:val="0004686D"/>
    <w:rsid w:val="00070B8E"/>
    <w:rsid w:val="000E289F"/>
    <w:rsid w:val="000F0369"/>
    <w:rsid w:val="001956D1"/>
    <w:rsid w:val="00197FB8"/>
    <w:rsid w:val="00201F89"/>
    <w:rsid w:val="002A28C4"/>
    <w:rsid w:val="002E405B"/>
    <w:rsid w:val="002F1FCA"/>
    <w:rsid w:val="00305DD0"/>
    <w:rsid w:val="00305F5E"/>
    <w:rsid w:val="0034719C"/>
    <w:rsid w:val="003C2C6F"/>
    <w:rsid w:val="003C4C41"/>
    <w:rsid w:val="004018A6"/>
    <w:rsid w:val="00466800"/>
    <w:rsid w:val="004A5A95"/>
    <w:rsid w:val="004D36F4"/>
    <w:rsid w:val="00517D71"/>
    <w:rsid w:val="00540984"/>
    <w:rsid w:val="00542971"/>
    <w:rsid w:val="00561205"/>
    <w:rsid w:val="00563F33"/>
    <w:rsid w:val="0059381F"/>
    <w:rsid w:val="005946C7"/>
    <w:rsid w:val="00617CFF"/>
    <w:rsid w:val="00641001"/>
    <w:rsid w:val="006600E2"/>
    <w:rsid w:val="006C5AE3"/>
    <w:rsid w:val="006F60C8"/>
    <w:rsid w:val="0071036D"/>
    <w:rsid w:val="0079722A"/>
    <w:rsid w:val="007B328A"/>
    <w:rsid w:val="008B0EFD"/>
    <w:rsid w:val="008C3964"/>
    <w:rsid w:val="008F1E15"/>
    <w:rsid w:val="00902D89"/>
    <w:rsid w:val="009070C7"/>
    <w:rsid w:val="0091653D"/>
    <w:rsid w:val="00951D87"/>
    <w:rsid w:val="00960481"/>
    <w:rsid w:val="009617A5"/>
    <w:rsid w:val="00963E34"/>
    <w:rsid w:val="009A0FE1"/>
    <w:rsid w:val="009C1543"/>
    <w:rsid w:val="00A75640"/>
    <w:rsid w:val="00A96B62"/>
    <w:rsid w:val="00AB2B0B"/>
    <w:rsid w:val="00AB2E16"/>
    <w:rsid w:val="00B10110"/>
    <w:rsid w:val="00B721EB"/>
    <w:rsid w:val="00B75FCB"/>
    <w:rsid w:val="00B83D39"/>
    <w:rsid w:val="00BA53DB"/>
    <w:rsid w:val="00BE6D9C"/>
    <w:rsid w:val="00BF45EA"/>
    <w:rsid w:val="00C0114E"/>
    <w:rsid w:val="00C120D3"/>
    <w:rsid w:val="00C36716"/>
    <w:rsid w:val="00C626A7"/>
    <w:rsid w:val="00C826A5"/>
    <w:rsid w:val="00C83624"/>
    <w:rsid w:val="00CC2803"/>
    <w:rsid w:val="00CD7829"/>
    <w:rsid w:val="00D0743B"/>
    <w:rsid w:val="00D40D30"/>
    <w:rsid w:val="00D92AB2"/>
    <w:rsid w:val="00DB47C1"/>
    <w:rsid w:val="00E00A2F"/>
    <w:rsid w:val="00E26197"/>
    <w:rsid w:val="00E75442"/>
    <w:rsid w:val="00E93240"/>
    <w:rsid w:val="00EA6F01"/>
    <w:rsid w:val="00F51AA8"/>
    <w:rsid w:val="00F54BCA"/>
    <w:rsid w:val="00F607BB"/>
    <w:rsid w:val="00F702BA"/>
    <w:rsid w:val="00F95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70B8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F60C8"/>
    <w:rPr>
      <w:color w:val="0000FF"/>
      <w:u w:val="single"/>
    </w:rPr>
  </w:style>
  <w:style w:type="paragraph" w:styleId="ab">
    <w:name w:val="No Spacing"/>
    <w:uiPriority w:val="1"/>
    <w:qFormat/>
    <w:rsid w:val="004D36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EAC2C-3B84-4D00-8CC0-74AECB09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Sveta</cp:lastModifiedBy>
  <cp:revision>32</cp:revision>
  <cp:lastPrinted>2018-09-13T11:43:00Z</cp:lastPrinted>
  <dcterms:created xsi:type="dcterms:W3CDTF">2015-10-04T11:13:00Z</dcterms:created>
  <dcterms:modified xsi:type="dcterms:W3CDTF">2019-03-18T05:43:00Z</dcterms:modified>
</cp:coreProperties>
</file>